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E0" w:rsidRPr="00D12CE0" w:rsidRDefault="00D12CE0" w:rsidP="00D12CE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12CE0">
        <w:rPr>
          <w:rFonts w:ascii="Arial" w:hAnsi="Arial" w:cs="Arial"/>
          <w:b/>
          <w:sz w:val="28"/>
          <w:szCs w:val="28"/>
        </w:rPr>
        <w:t>DECLARAÇÃO</w:t>
      </w:r>
    </w:p>
    <w:p w:rsidR="00D12CE0" w:rsidRPr="00D12CE0" w:rsidRDefault="00D12CE0" w:rsidP="00D12CE0">
      <w:pPr>
        <w:jc w:val="both"/>
        <w:rPr>
          <w:rFonts w:ascii="Arial" w:hAnsi="Arial" w:cs="Arial"/>
          <w:sz w:val="24"/>
          <w:szCs w:val="24"/>
        </w:rPr>
      </w:pPr>
    </w:p>
    <w:p w:rsidR="00D12CE0" w:rsidRPr="00D12CE0" w:rsidRDefault="00D12CE0" w:rsidP="00D12CE0">
      <w:pPr>
        <w:jc w:val="both"/>
        <w:rPr>
          <w:rFonts w:ascii="Arial" w:hAnsi="Arial" w:cs="Arial"/>
          <w:sz w:val="24"/>
          <w:szCs w:val="24"/>
        </w:rPr>
      </w:pPr>
    </w:p>
    <w:p w:rsidR="001526C3" w:rsidRPr="00D12CE0" w:rsidRDefault="00D12CE0" w:rsidP="00D12C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2CE0">
        <w:rPr>
          <w:rFonts w:ascii="Arial" w:hAnsi="Arial" w:cs="Arial"/>
          <w:sz w:val="24"/>
          <w:szCs w:val="24"/>
        </w:rPr>
        <w:t xml:space="preserve">Declaramos, para fins de enquadramento no grupo prioritário </w:t>
      </w:r>
      <w:r w:rsidR="00FA7C7C">
        <w:rPr>
          <w:rFonts w:ascii="Arial" w:hAnsi="Arial" w:cs="Arial"/>
          <w:sz w:val="24"/>
          <w:szCs w:val="24"/>
        </w:rPr>
        <w:t xml:space="preserve">de industriários </w:t>
      </w:r>
      <w:r w:rsidRPr="00D12CE0">
        <w:rPr>
          <w:rFonts w:ascii="Arial" w:hAnsi="Arial" w:cs="Arial"/>
          <w:sz w:val="24"/>
          <w:szCs w:val="24"/>
        </w:rPr>
        <w:t xml:space="preserve">para vacinação contra a COVID-19, que </w:t>
      </w:r>
      <w:r w:rsidRPr="00D12CE0">
        <w:rPr>
          <w:rFonts w:ascii="Arial" w:hAnsi="Arial" w:cs="Arial"/>
          <w:color w:val="FF0000"/>
          <w:sz w:val="24"/>
          <w:szCs w:val="24"/>
        </w:rPr>
        <w:t>XXXXXXXXXXXXXXXXXXXXXXX</w:t>
      </w:r>
      <w:r w:rsidRPr="00D12CE0">
        <w:rPr>
          <w:rFonts w:ascii="Arial" w:hAnsi="Arial" w:cs="Arial"/>
          <w:sz w:val="24"/>
          <w:szCs w:val="24"/>
        </w:rPr>
        <w:t>, portador do CPF</w:t>
      </w:r>
      <w:r w:rsidRPr="00D12CE0">
        <w:rPr>
          <w:rFonts w:ascii="Arial" w:hAnsi="Arial" w:cs="Arial"/>
          <w:color w:val="FF0000"/>
          <w:sz w:val="24"/>
          <w:szCs w:val="24"/>
        </w:rPr>
        <w:t>XXXXXXXXXXXXXX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é </w:t>
      </w:r>
      <w:r w:rsidRPr="00D12CE0">
        <w:rPr>
          <w:rFonts w:ascii="Arial" w:hAnsi="Arial" w:cs="Arial"/>
          <w:sz w:val="24"/>
          <w:szCs w:val="24"/>
        </w:rPr>
        <w:t xml:space="preserve"> empregado</w:t>
      </w:r>
      <w:proofErr w:type="gramEnd"/>
      <w:r w:rsidRPr="00D12CE0">
        <w:rPr>
          <w:rFonts w:ascii="Arial" w:hAnsi="Arial" w:cs="Arial"/>
          <w:sz w:val="24"/>
          <w:szCs w:val="24"/>
        </w:rPr>
        <w:t xml:space="preserve"> da empresa </w:t>
      </w:r>
      <w:r w:rsidRPr="00D12CE0">
        <w:rPr>
          <w:rFonts w:ascii="Arial" w:hAnsi="Arial" w:cs="Arial"/>
          <w:color w:val="FF0000"/>
          <w:sz w:val="24"/>
          <w:szCs w:val="24"/>
        </w:rPr>
        <w:t>XXXXXXXXXXXXXXXXXXXXXX</w:t>
      </w:r>
      <w:r>
        <w:rPr>
          <w:rFonts w:ascii="Arial" w:hAnsi="Arial" w:cs="Arial"/>
          <w:sz w:val="24"/>
          <w:szCs w:val="24"/>
        </w:rPr>
        <w:t>,   CN</w:t>
      </w:r>
      <w:r w:rsidRPr="00D12CE0">
        <w:rPr>
          <w:rFonts w:ascii="Arial" w:hAnsi="Arial" w:cs="Arial"/>
          <w:sz w:val="24"/>
          <w:szCs w:val="24"/>
        </w:rPr>
        <w:t>PJ</w:t>
      </w:r>
      <w:r>
        <w:rPr>
          <w:rFonts w:ascii="Arial" w:hAnsi="Arial" w:cs="Arial"/>
          <w:sz w:val="24"/>
          <w:szCs w:val="24"/>
        </w:rPr>
        <w:t xml:space="preserve"> </w:t>
      </w:r>
      <w:r w:rsidRPr="00D12CE0">
        <w:rPr>
          <w:rFonts w:ascii="Arial" w:hAnsi="Arial" w:cs="Arial"/>
          <w:color w:val="FF0000"/>
          <w:sz w:val="24"/>
          <w:szCs w:val="24"/>
        </w:rPr>
        <w:t>XXXXXXXXXXXXXXXXXXXXXXX</w:t>
      </w:r>
      <w:r w:rsidRPr="00D12CE0">
        <w:rPr>
          <w:rFonts w:ascii="Arial" w:hAnsi="Arial" w:cs="Arial"/>
          <w:sz w:val="24"/>
          <w:szCs w:val="24"/>
        </w:rPr>
        <w:t xml:space="preserve"> e CNAE</w:t>
      </w:r>
      <w:r>
        <w:rPr>
          <w:rFonts w:ascii="Arial" w:hAnsi="Arial" w:cs="Arial"/>
          <w:sz w:val="24"/>
          <w:szCs w:val="24"/>
        </w:rPr>
        <w:t xml:space="preserve"> </w:t>
      </w:r>
      <w:r w:rsidRPr="00D12CE0">
        <w:rPr>
          <w:rFonts w:ascii="Arial" w:hAnsi="Arial" w:cs="Arial"/>
          <w:color w:val="FF0000"/>
          <w:sz w:val="24"/>
          <w:szCs w:val="24"/>
        </w:rPr>
        <w:t xml:space="preserve">XXXXXXXXXXXXXXXXXXXXXX </w:t>
      </w:r>
      <w:r w:rsidRPr="00D12CE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informar </w:t>
      </w:r>
      <w:r w:rsidRPr="00D12CE0">
        <w:rPr>
          <w:rFonts w:ascii="Arial" w:hAnsi="Arial" w:cs="Arial"/>
          <w:sz w:val="24"/>
          <w:szCs w:val="24"/>
        </w:rPr>
        <w:t>número e descrição)</w:t>
      </w:r>
      <w:r>
        <w:rPr>
          <w:rFonts w:ascii="Arial" w:hAnsi="Arial" w:cs="Arial"/>
          <w:sz w:val="24"/>
          <w:szCs w:val="24"/>
        </w:rPr>
        <w:t>.</w:t>
      </w:r>
    </w:p>
    <w:p w:rsidR="00D12CE0" w:rsidRPr="00D12CE0" w:rsidRDefault="00D12CE0" w:rsidP="00D12C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2CE0" w:rsidRPr="00D12CE0" w:rsidRDefault="00D12CE0" w:rsidP="00D12C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2CE0" w:rsidRPr="00D12CE0" w:rsidRDefault="00D12CE0" w:rsidP="00D12C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2CE0">
        <w:rPr>
          <w:rFonts w:ascii="Arial" w:hAnsi="Arial" w:cs="Arial"/>
          <w:sz w:val="24"/>
          <w:szCs w:val="24"/>
        </w:rPr>
        <w:t>Local, data</w:t>
      </w:r>
    </w:p>
    <w:p w:rsidR="00D12CE0" w:rsidRPr="00D12CE0" w:rsidRDefault="00D12CE0" w:rsidP="00D12C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2CE0" w:rsidRPr="00D12CE0" w:rsidRDefault="00D12CE0" w:rsidP="00D12C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2CE0" w:rsidRPr="00D12CE0" w:rsidRDefault="00D12CE0" w:rsidP="00D12C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2CE0">
        <w:rPr>
          <w:rFonts w:ascii="Arial" w:hAnsi="Arial" w:cs="Arial"/>
          <w:sz w:val="24"/>
          <w:szCs w:val="24"/>
        </w:rPr>
        <w:t>Nome da empresa</w:t>
      </w:r>
    </w:p>
    <w:p w:rsidR="00D12CE0" w:rsidRPr="00D12CE0" w:rsidRDefault="00D12CE0" w:rsidP="00D12C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2CE0">
        <w:rPr>
          <w:rFonts w:ascii="Arial" w:hAnsi="Arial" w:cs="Arial"/>
          <w:sz w:val="24"/>
          <w:szCs w:val="24"/>
        </w:rPr>
        <w:t>Endereço</w:t>
      </w:r>
    </w:p>
    <w:p w:rsidR="00D12CE0" w:rsidRPr="00D12CE0" w:rsidRDefault="00D12CE0" w:rsidP="00D12C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2CE0">
        <w:rPr>
          <w:rFonts w:ascii="Arial" w:hAnsi="Arial" w:cs="Arial"/>
          <w:sz w:val="24"/>
          <w:szCs w:val="24"/>
        </w:rPr>
        <w:t>Telefone</w:t>
      </w:r>
    </w:p>
    <w:sectPr w:rsidR="00D12CE0" w:rsidRPr="00D12CE0" w:rsidSect="00D12CE0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E0"/>
    <w:rsid w:val="001526C3"/>
    <w:rsid w:val="00D12CE0"/>
    <w:rsid w:val="00F25D78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4F2B8-49D5-4417-B628-B408EF18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Freitas Coelho Carvalho</dc:creator>
  <cp:keywords/>
  <dc:description/>
  <cp:lastModifiedBy>Kikina Sessa</cp:lastModifiedBy>
  <cp:revision>2</cp:revision>
  <dcterms:created xsi:type="dcterms:W3CDTF">2021-07-15T13:40:00Z</dcterms:created>
  <dcterms:modified xsi:type="dcterms:W3CDTF">2021-07-15T13:40:00Z</dcterms:modified>
</cp:coreProperties>
</file>